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7D" w:rsidRDefault="00BA417D" w:rsidP="00BA417D">
      <w:pPr>
        <w:jc w:val="center"/>
        <w:rPr>
          <w:b/>
          <w:sz w:val="200"/>
          <w:szCs w:val="96"/>
        </w:rPr>
      </w:pPr>
      <w:r w:rsidRPr="00F856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Brasao_OHP_cinza" style="width:96pt;height:102pt;visibility:visible;mso-wrap-style:square">
            <v:imagedata r:id="rId7" o:title="Brasao_OHP_cinza"/>
          </v:shape>
        </w:pict>
      </w:r>
    </w:p>
    <w:p w:rsidR="00BA417D" w:rsidRDefault="00BA417D" w:rsidP="00BA417D">
      <w:pPr>
        <w:jc w:val="center"/>
        <w:rPr>
          <w:b/>
          <w:sz w:val="56"/>
          <w:szCs w:val="96"/>
        </w:rPr>
      </w:pPr>
    </w:p>
    <w:p w:rsidR="00BA417D" w:rsidRPr="00BA417D" w:rsidRDefault="00BA417D" w:rsidP="00BA417D">
      <w:pPr>
        <w:jc w:val="center"/>
        <w:rPr>
          <w:b/>
          <w:sz w:val="56"/>
          <w:szCs w:val="96"/>
        </w:rPr>
      </w:pPr>
      <w:r w:rsidRPr="00BA417D">
        <w:rPr>
          <w:b/>
          <w:sz w:val="56"/>
          <w:szCs w:val="96"/>
        </w:rPr>
        <w:t>MUNICÍPIO DE OLIVEIRA DO HOSPITAL</w:t>
      </w:r>
    </w:p>
    <w:p w:rsidR="00BA417D" w:rsidRPr="00BA417D" w:rsidRDefault="00BA417D" w:rsidP="00BA417D">
      <w:pPr>
        <w:spacing w:before="120"/>
        <w:jc w:val="center"/>
        <w:rPr>
          <w:b/>
          <w:sz w:val="160"/>
          <w:szCs w:val="96"/>
        </w:rPr>
      </w:pPr>
    </w:p>
    <w:p w:rsidR="008722A3" w:rsidRPr="008722A3" w:rsidRDefault="008722A3" w:rsidP="00BA417D">
      <w:pPr>
        <w:spacing w:before="120"/>
        <w:jc w:val="center"/>
        <w:rPr>
          <w:b/>
          <w:sz w:val="200"/>
          <w:szCs w:val="96"/>
        </w:rPr>
      </w:pPr>
      <w:r w:rsidRPr="008722A3">
        <w:rPr>
          <w:b/>
          <w:sz w:val="200"/>
          <w:szCs w:val="96"/>
        </w:rPr>
        <w:t>AVISO</w:t>
      </w:r>
    </w:p>
    <w:p w:rsidR="008722A3" w:rsidRPr="00BA417D" w:rsidRDefault="008722A3" w:rsidP="008722A3">
      <w:pPr>
        <w:spacing w:before="120" w:line="360" w:lineRule="auto"/>
        <w:ind w:firstLine="708"/>
        <w:jc w:val="center"/>
        <w:rPr>
          <w:b/>
          <w:sz w:val="48"/>
        </w:rPr>
      </w:pPr>
      <w:r w:rsidRPr="00BA417D">
        <w:rPr>
          <w:b/>
          <w:sz w:val="48"/>
        </w:rPr>
        <w:t>REABERTURA DO MERCADO MUNICIPAL</w:t>
      </w:r>
    </w:p>
    <w:p w:rsidR="008722A3" w:rsidRPr="00BA417D" w:rsidRDefault="008722A3" w:rsidP="008722A3">
      <w:pPr>
        <w:spacing w:before="120" w:line="360" w:lineRule="auto"/>
        <w:ind w:firstLine="708"/>
        <w:jc w:val="center"/>
        <w:rPr>
          <w:b/>
          <w:sz w:val="48"/>
        </w:rPr>
      </w:pPr>
    </w:p>
    <w:p w:rsidR="008722A3" w:rsidRPr="00BA417D" w:rsidRDefault="008722A3" w:rsidP="008722A3">
      <w:pPr>
        <w:spacing w:before="120" w:line="360" w:lineRule="auto"/>
        <w:ind w:firstLine="708"/>
        <w:jc w:val="both"/>
        <w:rPr>
          <w:b/>
          <w:sz w:val="48"/>
        </w:rPr>
      </w:pPr>
      <w:r w:rsidRPr="00BA417D">
        <w:rPr>
          <w:b/>
          <w:sz w:val="48"/>
        </w:rPr>
        <w:t>Para os devidos efeitos se torna público que o Mercado Municipal encerrará definitivamente as suas instalações provisórias no dia 30 do mês em curso, reabrindo no edifício requalificado no dia 1 de outubro de 2014.</w:t>
      </w:r>
    </w:p>
    <w:p w:rsidR="008722A3" w:rsidRPr="008722A3" w:rsidRDefault="008722A3" w:rsidP="008722A3">
      <w:pPr>
        <w:spacing w:before="120" w:line="360" w:lineRule="auto"/>
        <w:ind w:firstLine="708"/>
        <w:jc w:val="both"/>
        <w:rPr>
          <w:b/>
          <w:sz w:val="40"/>
        </w:rPr>
      </w:pPr>
    </w:p>
    <w:p w:rsidR="008722A3" w:rsidRPr="008722A3" w:rsidRDefault="008722A3" w:rsidP="008722A3">
      <w:pPr>
        <w:spacing w:before="120" w:line="360" w:lineRule="auto"/>
        <w:ind w:firstLine="708"/>
        <w:jc w:val="both"/>
        <w:rPr>
          <w:b/>
          <w:sz w:val="40"/>
        </w:rPr>
      </w:pPr>
      <w:bookmarkStart w:id="0" w:name="_GoBack"/>
      <w:bookmarkEnd w:id="0"/>
    </w:p>
    <w:p w:rsidR="008722A3" w:rsidRPr="008722A3" w:rsidRDefault="008722A3" w:rsidP="008722A3">
      <w:pPr>
        <w:spacing w:before="120" w:line="360" w:lineRule="auto"/>
        <w:ind w:firstLine="708"/>
        <w:jc w:val="both"/>
        <w:rPr>
          <w:b/>
          <w:sz w:val="40"/>
        </w:rPr>
      </w:pPr>
      <w:r w:rsidRPr="008722A3">
        <w:rPr>
          <w:b/>
          <w:sz w:val="40"/>
        </w:rPr>
        <w:t xml:space="preserve">Paços do Município de Oliveira do Hospital, 26 de setembro de 2014 </w:t>
      </w:r>
    </w:p>
    <w:p w:rsidR="008722A3" w:rsidRPr="008722A3" w:rsidRDefault="008722A3" w:rsidP="008722A3">
      <w:pPr>
        <w:spacing w:before="120" w:line="360" w:lineRule="auto"/>
        <w:ind w:firstLine="708"/>
        <w:jc w:val="both"/>
        <w:rPr>
          <w:b/>
          <w:sz w:val="40"/>
        </w:rPr>
      </w:pPr>
    </w:p>
    <w:p w:rsidR="008722A3" w:rsidRPr="008722A3" w:rsidRDefault="008722A3" w:rsidP="008722A3">
      <w:pPr>
        <w:spacing w:before="120" w:line="360" w:lineRule="auto"/>
        <w:ind w:firstLine="708"/>
        <w:jc w:val="center"/>
        <w:rPr>
          <w:b/>
          <w:sz w:val="40"/>
        </w:rPr>
      </w:pPr>
      <w:r w:rsidRPr="008722A3">
        <w:rPr>
          <w:b/>
          <w:sz w:val="40"/>
        </w:rPr>
        <w:t>O Presidente da Câmara,</w:t>
      </w:r>
    </w:p>
    <w:p w:rsidR="008722A3" w:rsidRPr="008722A3" w:rsidRDefault="008722A3" w:rsidP="008722A3">
      <w:pPr>
        <w:spacing w:before="120" w:line="360" w:lineRule="auto"/>
        <w:ind w:firstLine="708"/>
        <w:jc w:val="center"/>
        <w:rPr>
          <w:b/>
          <w:sz w:val="40"/>
        </w:rPr>
      </w:pPr>
    </w:p>
    <w:p w:rsidR="008722A3" w:rsidRPr="008722A3" w:rsidRDefault="008722A3" w:rsidP="008722A3">
      <w:pPr>
        <w:spacing w:before="120" w:line="360" w:lineRule="auto"/>
        <w:ind w:firstLine="708"/>
        <w:jc w:val="center"/>
        <w:rPr>
          <w:b/>
          <w:sz w:val="40"/>
        </w:rPr>
      </w:pPr>
    </w:p>
    <w:p w:rsidR="00386B6D" w:rsidRDefault="008722A3" w:rsidP="008722A3">
      <w:pPr>
        <w:spacing w:before="120" w:line="360" w:lineRule="auto"/>
        <w:ind w:firstLine="708"/>
        <w:jc w:val="center"/>
      </w:pPr>
      <w:r w:rsidRPr="008722A3">
        <w:rPr>
          <w:b/>
          <w:sz w:val="40"/>
        </w:rPr>
        <w:t>José Carlos Alexandrino Mendes</w:t>
      </w:r>
    </w:p>
    <w:sectPr w:rsidR="00386B6D" w:rsidSect="00BA417D">
      <w:headerReference w:type="default" r:id="rId8"/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7D" w:rsidRDefault="00BA417D" w:rsidP="00BA417D">
      <w:r>
        <w:separator/>
      </w:r>
    </w:p>
  </w:endnote>
  <w:endnote w:type="continuationSeparator" w:id="0">
    <w:p w:rsidR="00BA417D" w:rsidRDefault="00BA417D" w:rsidP="00B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7D" w:rsidRDefault="00BA417D" w:rsidP="00BA417D">
      <w:r>
        <w:separator/>
      </w:r>
    </w:p>
  </w:footnote>
  <w:footnote w:type="continuationSeparator" w:id="0">
    <w:p w:rsidR="00BA417D" w:rsidRDefault="00BA417D" w:rsidP="00B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7D" w:rsidRDefault="00BA417D" w:rsidP="00BA417D">
    <w:pPr>
      <w:pStyle w:val="Cabealho"/>
    </w:pPr>
  </w:p>
  <w:p w:rsidR="00BA417D" w:rsidRDefault="00BA417D" w:rsidP="00BA417D">
    <w:pPr>
      <w:pStyle w:val="Cabealho"/>
    </w:pPr>
  </w:p>
  <w:p w:rsidR="00BA417D" w:rsidRDefault="00BA417D" w:rsidP="00BA417D">
    <w:pPr>
      <w:pStyle w:val="Cabealho"/>
    </w:pPr>
    <w:r>
      <w:tab/>
    </w:r>
  </w:p>
  <w:p w:rsidR="00BA417D" w:rsidRDefault="00BA417D" w:rsidP="00BA41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66"/>
    <w:rsid w:val="00130EE7"/>
    <w:rsid w:val="00386B6D"/>
    <w:rsid w:val="008722A3"/>
    <w:rsid w:val="00915566"/>
    <w:rsid w:val="00AB7DAD"/>
    <w:rsid w:val="00B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A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A417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A417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odap">
    <w:name w:val="footer"/>
    <w:basedOn w:val="Normal"/>
    <w:link w:val="RodapCarcter"/>
    <w:uiPriority w:val="99"/>
    <w:unhideWhenUsed/>
    <w:rsid w:val="00BA417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A417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A417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417D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A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A417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A417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Rodap">
    <w:name w:val="footer"/>
    <w:basedOn w:val="Normal"/>
    <w:link w:val="RodapCarcter"/>
    <w:uiPriority w:val="99"/>
    <w:unhideWhenUsed/>
    <w:rsid w:val="00BA417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A417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A417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417D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Miguel Mendes Lobo da Cruz</dc:creator>
  <cp:keywords/>
  <dc:description/>
  <cp:lastModifiedBy>Sérgio Miguel Mendes Lobo da Cruz</cp:lastModifiedBy>
  <cp:revision>3</cp:revision>
  <cp:lastPrinted>2014-09-26T14:06:00Z</cp:lastPrinted>
  <dcterms:created xsi:type="dcterms:W3CDTF">2014-09-26T13:45:00Z</dcterms:created>
  <dcterms:modified xsi:type="dcterms:W3CDTF">2014-09-26T14:06:00Z</dcterms:modified>
</cp:coreProperties>
</file>